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-193037</wp:posOffset>
            </wp:positionH>
            <wp:positionV relativeFrom="paragraph">
              <wp:posOffset>-188592</wp:posOffset>
            </wp:positionV>
            <wp:extent cx="2150745" cy="718185"/>
            <wp:effectExtent b="0" l="0" r="0" t="0"/>
            <wp:wrapSquare wrapText="bothSides" distB="0" distT="0" distL="114935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1" l="-6" r="-4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hanging="2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CÂMPUS JATAÍ</w:t>
      </w:r>
    </w:p>
    <w:p w:rsidR="00000000" w:rsidDel="00000000" w:rsidP="00000000" w:rsidRDefault="00000000" w:rsidRPr="00000000" w14:paraId="00000005">
      <w:pPr>
        <w:ind w:hanging="2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PROGRAMA DE PÓS-GRADUAÇÃO EM EDUCAÇÃO PARA CIÊNCIAS E MATEMÁTICA</w:t>
      </w:r>
    </w:p>
    <w:p w:rsidR="00000000" w:rsidDel="00000000" w:rsidP="00000000" w:rsidRDefault="00000000" w:rsidRPr="00000000" w14:paraId="00000006">
      <w:pPr>
        <w:spacing w:after="60" w:before="60" w:lineRule="auto"/>
        <w:ind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1</w:t>
      </w:r>
    </w:p>
    <w:p w:rsidR="00000000" w:rsidDel="00000000" w:rsidP="00000000" w:rsidRDefault="00000000" w:rsidRPr="00000000" w14:paraId="00000007">
      <w:pPr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FORMULÁRIO PRÓPRIO DE INSCRIÇÕES VISANDO AUXÍLIO PARA PARTICIPAÇÃO DE ESTUDANTES DO PROGRAMA DE PÓS-GRADUAÇÃO EM EDUCAÇÃO PARA CIÊNCIAS E MATEMÁTICA EM EVENTOS CIENTÍFICOS E TECNOLÓGICOS - EDITAL PROAPG 29/2025.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(com retificação  n° 02 de 30/04/2026)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1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831"/>
        <w:tblGridChange w:id="0">
          <w:tblGrid>
            <w:gridCol w:w="2355"/>
            <w:gridCol w:w="840"/>
            <w:gridCol w:w="2130"/>
            <w:gridCol w:w="2265"/>
            <w:gridCol w:w="1831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hwvmh6u9wfde" w:id="0"/>
            <w:bookmarkEnd w:id="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1.4. Programa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9b7ndwiwguky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Jataí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20" w:before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37t0yemql968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PPGECM/IFG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20" w:before="20" w:lineRule="auto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     Mestrado (   )  Doutorado 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1.7 Link do Currículo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1.8.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je7wqlxmy4rk" w:id="3"/>
            <w:bookmarkEnd w:id="3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lineRule="auto"/>
              <w:ind w:hanging="2"/>
              <w:rPr>
                <w:rFonts w:ascii="Arial" w:cs="Arial" w:eastAsia="Arial" w:hAnsi="Arial"/>
                <w:color w:val="ff0000"/>
              </w:rPr>
            </w:pPr>
            <w:bookmarkStart w:colFirst="0" w:colLast="0" w:name="_k6zt9csvb0ua" w:id="4"/>
            <w:bookmarkEnd w:id="4"/>
            <w:r w:rsidDel="00000000" w:rsidR="00000000" w:rsidRPr="00000000">
              <w:rPr>
                <w:rFonts w:ascii="Arial" w:cs="Arial" w:eastAsia="Arial" w:hAnsi="Arial"/>
                <w:color w:val="ff0000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v1vy253cbfqq" w:id="5"/>
            <w:bookmarkEnd w:id="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right="21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1.10. Chave PIX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puqiryhzaypx" w:id="6"/>
            <w:bookmarkEnd w:id="6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w0bxfp7ckw9q" w:id="7"/>
            <w:bookmarkEnd w:id="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cd40ye3in47p" w:id="8"/>
            <w:bookmarkEnd w:id="8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6uhflu1efps5" w:id="9"/>
            <w:bookmarkEnd w:id="9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" w:lineRule="auto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-2" w:firstLine="0"/>
              <w:rPr>
                <w:rFonts w:ascii="Arial" w:cs="Arial" w:eastAsia="Arial" w:hAnsi="Arial"/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-70.0" w:type="dxa"/>
        <w:tblLayout w:type="fixed"/>
        <w:tblLook w:val="0000"/>
      </w:tblPr>
      <w:tblGrid>
        <w:gridCol w:w="4035"/>
        <w:gridCol w:w="1995"/>
        <w:gridCol w:w="840"/>
        <w:gridCol w:w="2625"/>
        <w:tblGridChange w:id="0">
          <w:tblGrid>
            <w:gridCol w:w="4035"/>
            <w:gridCol w:w="1995"/>
            <w:gridCol w:w="840"/>
            <w:gridCol w:w="2625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2.1. Nome do Evento </w:t>
            </w:r>
          </w:p>
          <w:p w:rsidR="00000000" w:rsidDel="00000000" w:rsidP="00000000" w:rsidRDefault="00000000" w:rsidRPr="00000000" w14:paraId="0000004C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hanging="2"/>
              <w:rPr>
                <w:rFonts w:ascii="Arial" w:cs="Arial" w:eastAsia="Arial" w:hAnsi="Arial"/>
              </w:rPr>
            </w:pPr>
            <w:bookmarkStart w:colFirst="0" w:colLast="0" w:name="_juftkt7y1gmr" w:id="10"/>
            <w:bookmarkEnd w:id="1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20" w:lineRule="auto"/>
              <w:ind w:hanging="2"/>
              <w:rPr>
                <w:rFonts w:ascii="Arial" w:cs="Arial" w:eastAsia="Arial" w:hAnsi="Arial"/>
              </w:rPr>
            </w:pPr>
            <w:bookmarkStart w:colFirst="0" w:colLast="0" w:name="_37j13p2ul13i" w:id="11"/>
            <w:bookmarkEnd w:id="1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hanging="2"/>
              <w:jc w:val="center"/>
              <w:rPr>
                <w:rFonts w:ascii="Arial" w:cs="Arial" w:eastAsia="Arial" w:hAnsi="Arial"/>
              </w:rPr>
            </w:pPr>
            <w:bookmarkStart w:colFirst="0" w:colLast="0" w:name="_izumiwjuxpjo" w:id="12"/>
            <w:bookmarkEnd w:id="12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" w:lineRule="auto"/>
              <w:ind w:firstLine="0"/>
              <w:jc w:val="both"/>
              <w:rPr>
                <w:rFonts w:ascii="Arial" w:cs="Arial" w:eastAsia="Arial" w:hAnsi="Arial"/>
              </w:rPr>
            </w:pPr>
            <w:bookmarkStart w:colFirst="0" w:colLast="0" w:name="_rn1ha1pjzdv0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hanging="2"/>
              <w:rPr>
                <w:rFonts w:ascii="Arial" w:cs="Arial" w:eastAsia="Arial" w:hAnsi="Arial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2.4. Título do trabalho (ou atividade proposta)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highlight w:val="white"/>
                <w:rtl w:val="0"/>
              </w:rPr>
              <w:t xml:space="preserve">(com retificação  n° 02 de 30/04/2026)</w:t>
            </w:r>
          </w:p>
          <w:p w:rsidR="00000000" w:rsidDel="00000000" w:rsidP="00000000" w:rsidRDefault="00000000" w:rsidRPr="00000000" w14:paraId="00000061">
            <w:pPr>
              <w:ind w:hanging="2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hanging="2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2.7. Modo de apresentação</w:t>
            </w:r>
          </w:p>
          <w:p w:rsidR="00000000" w:rsidDel="00000000" w:rsidP="00000000" w:rsidRDefault="00000000" w:rsidRPr="00000000" w14:paraId="00000064">
            <w:pPr>
              <w:ind w:hanging="2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hanging="2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   (     )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Oral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(    )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Pôster</w:t>
            </w:r>
          </w:p>
          <w:p w:rsidR="00000000" w:rsidDel="00000000" w:rsidP="00000000" w:rsidRDefault="00000000" w:rsidRPr="00000000" w14:paraId="00000066">
            <w:pPr>
              <w:ind w:hanging="2"/>
              <w:rPr>
                <w:rFonts w:ascii="Arial" w:cs="Arial" w:eastAsia="Arial" w:hAnsi="Arial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   (     )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Oficina/Minicurso  (     )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Palestra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20" w:lineRule="auto"/>
              <w:ind w:hanging="2"/>
              <w:rPr>
                <w:rFonts w:ascii="Arial" w:cs="Arial" w:eastAsia="Arial" w:hAnsi="Arial"/>
                <w:highlight w:val="white"/>
              </w:rPr>
            </w:pPr>
            <w:bookmarkStart w:colFirst="0" w:colLast="0" w:name="_bu1tmxz7e4og" w:id="14"/>
            <w:bookmarkEnd w:id="1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20" w:lineRule="auto"/>
              <w:ind w:hanging="2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highlight w:val="white"/>
                <w:rtl w:val="0"/>
              </w:rPr>
              <w:t xml:space="preserve">(com retificação  n° 02 de 30/04/2026)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whit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ind w:firstLine="0"/>
              <w:rPr>
                <w:rFonts w:ascii="Arial" w:cs="Arial" w:eastAsia="Arial" w:hAnsi="Arial"/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2.5. Datas de chegada e saída no evento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Chegada:    /     /            Saída:    /     /    </w:t>
            </w:r>
          </w:p>
        </w:tc>
      </w:tr>
    </w:tbl>
    <w:p w:rsidR="00000000" w:rsidDel="00000000" w:rsidP="00000000" w:rsidRDefault="00000000" w:rsidRPr="00000000" w14:paraId="00000078">
      <w:pPr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4.999999999998" w:type="dxa"/>
        <w:jc w:val="left"/>
        <w:tblInd w:w="-70.0" w:type="dxa"/>
        <w:tblLayout w:type="fixed"/>
        <w:tblLook w:val="0000"/>
      </w:tblPr>
      <w:tblGrid>
        <w:gridCol w:w="2372"/>
        <w:gridCol w:w="5098"/>
        <w:gridCol w:w="133.0000000000001"/>
        <w:gridCol w:w="883.0000000000001"/>
        <w:gridCol w:w="1049"/>
        <w:tblGridChange w:id="0">
          <w:tblGrid>
            <w:gridCol w:w="2372"/>
            <w:gridCol w:w="5098"/>
            <w:gridCol w:w="133.0000000000001"/>
            <w:gridCol w:w="883.0000000000001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79">
            <w:pPr>
              <w:widowControl w:val="0"/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Arial" w:cs="Arial" w:eastAsia="Arial" w:hAnsi="Arial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40" w:line="228" w:lineRule="auto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Declaro estar ciente dos requisitos necessários para solicitação de ajuda de custo do IFG para estudantes apresentarem trabalhos em eventos científicos e tecnológicos nesta chamada. Declaro ainda que não fui contemplado com auxílio para participação em eventos neste semestre.</w:t>
            </w:r>
          </w:p>
          <w:p w:rsidR="00000000" w:rsidDel="00000000" w:rsidP="00000000" w:rsidRDefault="00000000" w:rsidRPr="00000000" w14:paraId="00000080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 presente formulário expressa a verdade e assumo inteira responsabilidade pelas informações aqui prestadas.</w:t>
            </w:r>
          </w:p>
          <w:p w:rsidR="00000000" w:rsidDel="00000000" w:rsidP="00000000" w:rsidRDefault="00000000" w:rsidRPr="00000000" w14:paraId="00000081">
            <w:pPr>
              <w:widowControl w:val="0"/>
              <w:ind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       Local:               Data:     /     /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  <w:br w:type="textWrapping"/>
            </w:r>
          </w:p>
          <w:p w:rsidR="00000000" w:rsidDel="00000000" w:rsidP="00000000" w:rsidRDefault="00000000" w:rsidRPr="00000000" w14:paraId="00000083">
            <w:pPr>
              <w:widowControl w:val="0"/>
              <w:ind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ind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ind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k5koszp1w4s7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4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7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98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left" w:leader="none" w:pos="2235"/>
      </w:tabs>
      <w:ind w:firstLine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" w:cs="Times" w:eastAsia="Times" w:hAnsi="Times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g.edu.br/jatai/campus/pesquisa/pos-gradu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